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:rsidR="000854B6" w:rsidRPr="000C76ED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0B5BD9" w:rsidRPr="000C76ED">
        <w:rPr>
          <w:rFonts w:ascii="Arial" w:hAnsi="Arial"/>
          <w:sz w:val="24"/>
        </w:rPr>
        <w:t>P</w:t>
      </w:r>
      <w:r w:rsidRPr="000C76ED">
        <w:rPr>
          <w:rFonts w:ascii="Arial" w:hAnsi="Arial"/>
          <w:sz w:val="24"/>
        </w:rPr>
        <w:t xml:space="preserve">aragraph </w:t>
      </w:r>
      <w:r w:rsidR="008F19A4">
        <w:rPr>
          <w:rFonts w:ascii="Arial" w:hAnsi="Arial"/>
          <w:sz w:val="24"/>
        </w:rPr>
        <w:t>1</w:t>
      </w:r>
      <w:r w:rsidRPr="000C76ED">
        <w:rPr>
          <w:rFonts w:ascii="Arial" w:hAnsi="Arial"/>
          <w:sz w:val="24"/>
        </w:rPr>
        <w:t xml:space="preserve"> below may be refined (to the extent permitted and set out in the Order Form) by a Buyer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6126A6" w:rsidRDefault="006126A6" w:rsidP="006126A6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1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End w:id="1"/>
    </w:p>
    <w:p w:rsidR="00C7760F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color w:val="222222"/>
          <w:sz w:val="24"/>
          <w:szCs w:val="24"/>
          <w:highlight w:val="yellow"/>
          <w:shd w:val="clear" w:color="auto" w:fill="FFFFFF"/>
        </w:rPr>
        <w:t>Guidance:</w:t>
      </w: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Your specification must </w:t>
      </w:r>
      <w:r w:rsidRPr="006126A6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secure real social, environmental and economic benefits in line with social value legislation. </w:t>
      </w:r>
      <w:r>
        <w:rPr>
          <w:rFonts w:ascii="Arial" w:eastAsia="Times New Roman" w:hAnsi="Arial" w:cs="Arial"/>
          <w:color w:val="222222"/>
          <w:sz w:val="24"/>
          <w:szCs w:val="24"/>
        </w:rPr>
        <w:t>To do this you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 xml:space="preserve"> and your stakeholders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>(including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suppliers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>)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need to be clear what the social value priorities are.</w:t>
      </w:r>
      <w:r w:rsidRPr="006126A6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This specification must elaborate on these as appropriate.</w:t>
      </w:r>
      <w:r w:rsidR="00C7760F" w:rsidRPr="00C7760F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Read the </w:t>
      </w:r>
      <w:hyperlink r:id="rId8" w:tgtFrame="_blank" w:history="1">
        <w:r w:rsidR="002A6850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n-GB"/>
          </w:rPr>
          <w:t>CCS internal guidance on social v</w:t>
        </w:r>
        <w:r w:rsidR="002A6850" w:rsidRPr="00153966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n-GB"/>
          </w:rPr>
          <w:t>alue</w:t>
        </w:r>
      </w:hyperlink>
      <w:r w:rsidR="002A6850">
        <w:rPr>
          <w:rFonts w:ascii="Arial" w:eastAsia="Times New Roman" w:hAnsi="Arial" w:cs="Arial"/>
          <w:color w:val="1155CC"/>
          <w:sz w:val="24"/>
          <w:szCs w:val="24"/>
          <w:u w:val="single"/>
          <w:lang w:eastAsia="en-GB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to understand how to include social value in your </w:t>
      </w:r>
      <w:r w:rsidR="00627A8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specifications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. The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worked</w:t>
      </w:r>
      <w:r w:rsidR="00C7760F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examples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</w:t>
      </w:r>
      <w:r w:rsidR="002A6850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included 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>in</w:t>
      </w:r>
      <w:r w:rsidR="002A6850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this guide will help you.</w:t>
      </w: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]</w:t>
      </w:r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procurement:</w:t>
      </w:r>
    </w:p>
    <w:p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</w:rPr>
        <w:t>Add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social value priority 1]</w:t>
      </w:r>
    </w:p>
    <w:p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>[</w:t>
      </w:r>
      <w:r w:rsidRPr="006126A6">
        <w:rPr>
          <w:rFonts w:ascii="Arial" w:eastAsia="Times New Roman" w:hAnsi="Arial" w:cs="Arial"/>
          <w:b/>
          <w:bCs/>
          <w:color w:val="222222"/>
          <w:sz w:val="24"/>
          <w:szCs w:val="24"/>
          <w:shd w:val="clear" w:color="auto" w:fill="FFFF00"/>
        </w:rPr>
        <w:t>Add</w:t>
      </w:r>
      <w:r w:rsidRPr="006126A6">
        <w:rPr>
          <w:rFonts w:ascii="Arial" w:eastAsia="Times New Roman" w:hAnsi="Arial" w:cs="Arial"/>
          <w:b/>
          <w:bCs/>
          <w:color w:val="222222"/>
          <w:sz w:val="24"/>
          <w:szCs w:val="24"/>
        </w:rPr>
        <w:t> 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social value priority</w:t>
      </w: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 2]</w:t>
      </w:r>
    </w:p>
    <w:p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</w:rPr>
        <w:t xml:space="preserve">Add  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social value priority 3]</w:t>
      </w:r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p w:rsidR="000854B6" w:rsidRDefault="006126A6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  <w:r w:rsidRPr="000C76ED">
        <w:rPr>
          <w:rFonts w:ascii="Arial" w:hAnsi="Arial"/>
          <w:b w:val="0"/>
          <w:sz w:val="24"/>
          <w:highlight w:val="yellow"/>
        </w:rPr>
        <w:t xml:space="preserve"> </w:t>
      </w:r>
      <w:r w:rsidR="002752A5" w:rsidRPr="000C76ED">
        <w:rPr>
          <w:rFonts w:ascii="Arial" w:hAnsi="Arial"/>
          <w:b w:val="0"/>
          <w:sz w:val="24"/>
          <w:highlight w:val="yellow"/>
        </w:rPr>
        <w:t>[</w:t>
      </w:r>
      <w:r w:rsidR="000C76ED" w:rsidRPr="000C76ED">
        <w:rPr>
          <w:rFonts w:ascii="Arial" w:hAnsi="Arial"/>
          <w:sz w:val="24"/>
          <w:highlight w:val="yellow"/>
        </w:rPr>
        <w:t xml:space="preserve">Insert </w:t>
      </w:r>
      <w:r w:rsidR="0038797E">
        <w:rPr>
          <w:rFonts w:ascii="Arial" w:hAnsi="Arial"/>
          <w:b w:val="0"/>
          <w:sz w:val="24"/>
        </w:rPr>
        <w:t>the</w:t>
      </w:r>
      <w:r w:rsidR="000C76ED" w:rsidRPr="000C76ED">
        <w:rPr>
          <w:rFonts w:ascii="Arial" w:hAnsi="Arial"/>
          <w:b w:val="0"/>
          <w:sz w:val="24"/>
        </w:rPr>
        <w:t xml:space="preserve"> Sp</w:t>
      </w:r>
      <w:r w:rsidR="000C76ED">
        <w:rPr>
          <w:rFonts w:ascii="Arial" w:hAnsi="Arial"/>
          <w:b w:val="0"/>
          <w:sz w:val="24"/>
        </w:rPr>
        <w:t>ecification]</w:t>
      </w:r>
    </w:p>
    <w:p w:rsidR="007212F3" w:rsidRPr="000C76ED" w:rsidRDefault="007212F3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7212F3" w:rsidRDefault="007212F3">
      <w:pPr>
        <w:pStyle w:val="GPSL2NumberedBoldHeading"/>
        <w:ind w:left="0" w:firstLine="0"/>
        <w:rPr>
          <w:b w:val="0"/>
          <w:highlight w:val="yellow"/>
        </w:rPr>
        <w:sectPr w:rsidR="007212F3">
          <w:headerReference w:type="default" r:id="rId9"/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854B6" w:rsidRDefault="000854B6">
      <w:pPr>
        <w:pStyle w:val="GPSL2NumberedBoldHeading"/>
        <w:ind w:left="0" w:firstLine="0"/>
        <w:rPr>
          <w:b w:val="0"/>
          <w:highlight w:val="yellow"/>
        </w:rPr>
      </w:pPr>
      <w:bookmarkStart w:id="3" w:name="_GoBack"/>
      <w:bookmarkEnd w:id="3"/>
    </w:p>
    <w:sectPr w:rsidR="00085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8F0" w:rsidRDefault="00C918F0">
      <w:pPr>
        <w:spacing w:after="0" w:line="240" w:lineRule="auto"/>
      </w:pPr>
      <w:r>
        <w:separator/>
      </w:r>
    </w:p>
  </w:endnote>
  <w:endnote w:type="continuationSeparator" w:id="0">
    <w:p w:rsidR="00C918F0" w:rsidRDefault="00C918F0">
      <w:pPr>
        <w:spacing w:after="0" w:line="240" w:lineRule="auto"/>
      </w:pPr>
      <w:r>
        <w:continuationSeparator/>
      </w:r>
    </w:p>
  </w:endnote>
  <w:endnote w:type="continuationNotice" w:id="1">
    <w:p w:rsidR="00C918F0" w:rsidRDefault="00C918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C66BA4">
      <w:rPr>
        <w:rFonts w:ascii="Arial" w:hAnsi="Arial" w:cs="Arial"/>
        <w:noProof/>
        <w:sz w:val="20"/>
        <w:szCs w:val="20"/>
      </w:rPr>
      <w:t>2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2" w:name="LASTCURSORPOSITION"/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8F0" w:rsidRDefault="00C918F0">
      <w:pPr>
        <w:spacing w:after="0" w:line="240" w:lineRule="auto"/>
      </w:pPr>
      <w:r>
        <w:separator/>
      </w:r>
    </w:p>
  </w:footnote>
  <w:footnote w:type="continuationSeparator" w:id="0">
    <w:p w:rsidR="00C918F0" w:rsidRDefault="00C918F0">
      <w:pPr>
        <w:spacing w:after="0" w:line="240" w:lineRule="auto"/>
      </w:pPr>
      <w:r>
        <w:continuationSeparator/>
      </w:r>
    </w:p>
  </w:footnote>
  <w:footnote w:type="continuationNotice" w:id="1">
    <w:p w:rsidR="00C918F0" w:rsidRDefault="00C918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113CB" w:rsidRPr="001C24FA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76ED"/>
    <w:rsid w:val="0013236B"/>
    <w:rsid w:val="001C24FA"/>
    <w:rsid w:val="00210801"/>
    <w:rsid w:val="002752A5"/>
    <w:rsid w:val="002A6850"/>
    <w:rsid w:val="002D511B"/>
    <w:rsid w:val="00310238"/>
    <w:rsid w:val="0038797E"/>
    <w:rsid w:val="00387A58"/>
    <w:rsid w:val="00391BFD"/>
    <w:rsid w:val="003B027F"/>
    <w:rsid w:val="004F2EA6"/>
    <w:rsid w:val="00510582"/>
    <w:rsid w:val="006126A6"/>
    <w:rsid w:val="00627A83"/>
    <w:rsid w:val="007167E7"/>
    <w:rsid w:val="007212F3"/>
    <w:rsid w:val="008113CB"/>
    <w:rsid w:val="008906FA"/>
    <w:rsid w:val="00892C47"/>
    <w:rsid w:val="008F19A4"/>
    <w:rsid w:val="00902607"/>
    <w:rsid w:val="009F4EF7"/>
    <w:rsid w:val="00A00838"/>
    <w:rsid w:val="00A01379"/>
    <w:rsid w:val="00B0302D"/>
    <w:rsid w:val="00C66BA4"/>
    <w:rsid w:val="00C7760F"/>
    <w:rsid w:val="00C918F0"/>
    <w:rsid w:val="00CA1D4D"/>
    <w:rsid w:val="00CD71F7"/>
    <w:rsid w:val="00D346BD"/>
    <w:rsid w:val="00DB75D4"/>
    <w:rsid w:val="00DC32F8"/>
    <w:rsid w:val="00EB5783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KBDovXv37UxoZECLuyXIpo3YUbDxJXtSiiX-uvYC-n8/ed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3A1A6-1B7E-4E13-AFC3-8DB4A6266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2018-10-01T15:11:00Z</dcterms:created>
  <dcterms:modified xsi:type="dcterms:W3CDTF">2018-11-15T10:19:00Z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